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04" w:rsidRPr="00BF73CA" w:rsidRDefault="0076751C" w:rsidP="00AC17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73CA">
        <w:rPr>
          <w:rFonts w:ascii="Times New Roman" w:hAnsi="Times New Roman" w:cs="Times New Roman"/>
          <w:b/>
          <w:sz w:val="28"/>
          <w:szCs w:val="28"/>
          <w:lang w:val="kk-KZ"/>
        </w:rPr>
        <w:t>Пәннің оқу-</w:t>
      </w:r>
      <w:r w:rsidR="00AC171A" w:rsidRPr="00BF73CA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қамтамасыз етілуінің картасы</w:t>
      </w:r>
    </w:p>
    <w:tbl>
      <w:tblPr>
        <w:tblStyle w:val="a3"/>
        <w:tblW w:w="0" w:type="auto"/>
        <w:tblLook w:val="04A0"/>
      </w:tblPr>
      <w:tblGrid>
        <w:gridCol w:w="522"/>
        <w:gridCol w:w="3536"/>
        <w:gridCol w:w="1313"/>
        <w:gridCol w:w="1127"/>
        <w:gridCol w:w="1478"/>
        <w:gridCol w:w="1595"/>
      </w:tblGrid>
      <w:tr w:rsidR="00AC171A" w:rsidRPr="003027B7" w:rsidTr="00BF73CA">
        <w:trPr>
          <w:trHeight w:val="780"/>
        </w:trPr>
        <w:tc>
          <w:tcPr>
            <w:tcW w:w="533" w:type="dxa"/>
            <w:vMerge w:val="restart"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7" w:type="dxa"/>
            <w:vMerge w:val="restart"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ресурстар</w:t>
            </w:r>
          </w:p>
        </w:tc>
        <w:tc>
          <w:tcPr>
            <w:tcW w:w="1346" w:type="dxa"/>
            <w:vMerge w:val="restart"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 саны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 </w:t>
            </w:r>
            <w:r w:rsidR="0076751C"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-Ф</w:t>
            </w: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араби атындағы ҚазҰУ кітапханасындағы саны</w:t>
            </w: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171A" w:rsidRPr="00BF73CA" w:rsidTr="00F64DA9">
        <w:trPr>
          <w:trHeight w:val="593"/>
        </w:trPr>
        <w:tc>
          <w:tcPr>
            <w:tcW w:w="532" w:type="dxa"/>
            <w:vMerge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  <w:vMerge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  <w:vMerge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</w:tcPr>
          <w:p w:rsidR="00AC171A" w:rsidRPr="00BF73CA" w:rsidRDefault="00AC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</w:tr>
      <w:tr w:rsidR="00AC171A" w:rsidRPr="00BF73CA" w:rsidTr="00BF73CA">
        <w:trPr>
          <w:trHeight w:val="756"/>
        </w:trPr>
        <w:tc>
          <w:tcPr>
            <w:tcW w:w="534" w:type="dxa"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AC171A" w:rsidRPr="00BF73CA" w:rsidRDefault="00AC171A" w:rsidP="00AC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Әдебиеттер:</w:t>
            </w:r>
          </w:p>
        </w:tc>
        <w:tc>
          <w:tcPr>
            <w:tcW w:w="851" w:type="dxa"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AC171A" w:rsidRPr="00BF73CA" w:rsidRDefault="00AC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4DA9" w:rsidRPr="00BF73CA" w:rsidTr="00AC171A">
        <w:tc>
          <w:tcPr>
            <w:tcW w:w="534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3" w:type="dxa"/>
          </w:tcPr>
          <w:p w:rsidR="00601060" w:rsidRPr="00601060" w:rsidRDefault="00601060" w:rsidP="00601060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601060">
              <w:rPr>
                <w:rFonts w:hint="eastAsia"/>
                <w:sz w:val="28"/>
                <w:szCs w:val="28"/>
              </w:rPr>
              <w:t>发展汉语。中级口语（</w:t>
            </w:r>
            <w:r w:rsidR="005678E7">
              <w:rPr>
                <w:rFonts w:ascii="MS Mincho" w:eastAsia="MS Mincho" w:hAnsi="MS Mincho" w:cs="MS Mincho"/>
                <w:sz w:val="28"/>
                <w:szCs w:val="28"/>
                <w:lang w:val="kk-KZ"/>
              </w:rPr>
              <w:t>2</w:t>
            </w:r>
            <w:r w:rsidRPr="00601060">
              <w:rPr>
                <w:rFonts w:hint="eastAsia"/>
                <w:sz w:val="28"/>
                <w:szCs w:val="28"/>
              </w:rPr>
              <w:t>）</w:t>
            </w:r>
            <w:r w:rsidRPr="00601060">
              <w:rPr>
                <w:rFonts w:eastAsia="SimSun" w:hint="eastAsia"/>
                <w:sz w:val="28"/>
                <w:szCs w:val="28"/>
                <w:lang w:val="kk-KZ"/>
              </w:rPr>
              <w:t>北京</w:t>
            </w:r>
            <w:r w:rsidRPr="00601060">
              <w:rPr>
                <w:rFonts w:eastAsia="MingLiU" w:hint="eastAsia"/>
                <w:sz w:val="28"/>
                <w:szCs w:val="28"/>
                <w:lang w:val="kk-KZ"/>
              </w:rPr>
              <w:t>语</w:t>
            </w:r>
            <w:r w:rsidRPr="00601060">
              <w:rPr>
                <w:rFonts w:eastAsia="MS Mincho" w:hint="eastAsia"/>
                <w:sz w:val="28"/>
                <w:szCs w:val="28"/>
                <w:lang w:val="kk-KZ"/>
              </w:rPr>
              <w:t>言大学出版社。</w:t>
            </w:r>
            <w:r w:rsidRPr="00601060">
              <w:rPr>
                <w:sz w:val="28"/>
                <w:szCs w:val="28"/>
                <w:lang w:val="kk-KZ"/>
              </w:rPr>
              <w:t>2</w:t>
            </w:r>
            <w:r w:rsidRPr="00601060">
              <w:rPr>
                <w:rFonts w:hint="eastAsia"/>
                <w:sz w:val="28"/>
                <w:szCs w:val="28"/>
                <w:lang w:val="kk-KZ"/>
              </w:rPr>
              <w:t>01</w:t>
            </w:r>
            <w:r w:rsidRPr="00601060">
              <w:rPr>
                <w:rFonts w:hint="eastAsia"/>
                <w:sz w:val="28"/>
                <w:szCs w:val="28"/>
                <w:lang w:val="en-US"/>
              </w:rPr>
              <w:t>5</w:t>
            </w:r>
            <w:r w:rsidRPr="00601060">
              <w:rPr>
                <w:rFonts w:eastAsia="SimSun" w:hint="eastAsia"/>
                <w:sz w:val="28"/>
                <w:szCs w:val="28"/>
                <w:lang w:val="kk-KZ"/>
              </w:rPr>
              <w:t>年</w:t>
            </w:r>
          </w:p>
          <w:p w:rsidR="00F64DA9" w:rsidRPr="00601060" w:rsidRDefault="00F64DA9" w:rsidP="00F64D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4DA9" w:rsidRPr="00601060" w:rsidRDefault="003027B7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F64DA9" w:rsidRPr="00BF73CA" w:rsidRDefault="00BF7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F73CA" w:rsidRPr="00BF73CA" w:rsidTr="00F64DA9">
        <w:tc>
          <w:tcPr>
            <w:tcW w:w="532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94" w:type="dxa"/>
          </w:tcPr>
          <w:p w:rsidR="00F64DA9" w:rsidRPr="00BF73CA" w:rsidRDefault="00F64DA9" w:rsidP="00F64DA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新使用</w:t>
            </w:r>
            <w:r w:rsidRPr="00BF73CA">
              <w:rPr>
                <w:rFonts w:ascii="Times New Roman" w:eastAsia="MingLiU" w:hAnsi="Times New Roman" w:cs="Times New Roman"/>
                <w:sz w:val="28"/>
                <w:szCs w:val="28"/>
                <w:lang w:val="kk-KZ"/>
              </w:rPr>
              <w:t>汉语课</w:t>
            </w:r>
            <w:r w:rsidRPr="00BF73CA">
              <w:rPr>
                <w:rFonts w:ascii="Times New Roman" w:eastAsia="MS Mincho" w:hAnsi="Times New Roman" w:cs="Times New Roman"/>
                <w:sz w:val="28"/>
                <w:szCs w:val="28"/>
                <w:lang w:val="kk-KZ"/>
              </w:rPr>
              <w:t>本</w:t>
            </w:r>
          </w:p>
        </w:tc>
        <w:tc>
          <w:tcPr>
            <w:tcW w:w="1346" w:type="dxa"/>
          </w:tcPr>
          <w:p w:rsidR="00F64DA9" w:rsidRPr="00601060" w:rsidRDefault="003027B7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64DA9" w:rsidRPr="00BF73CA" w:rsidRDefault="00BF7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F73CA" w:rsidRPr="00BF73CA" w:rsidTr="00F64DA9">
        <w:tc>
          <w:tcPr>
            <w:tcW w:w="532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94" w:type="dxa"/>
          </w:tcPr>
          <w:p w:rsidR="00F64DA9" w:rsidRPr="00BF73CA" w:rsidRDefault="00F64DA9" w:rsidP="00F64D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3CA">
              <w:rPr>
                <w:rFonts w:ascii="Times New Roman" w:hAnsi="Times New Roman" w:cs="Times New Roman"/>
                <w:sz w:val="28"/>
                <w:szCs w:val="28"/>
              </w:rPr>
              <w:t>В.Ф.Щичко</w:t>
            </w:r>
            <w:proofErr w:type="spellEnd"/>
            <w:r w:rsidRPr="00BF73CA">
              <w:rPr>
                <w:rFonts w:ascii="Times New Roman" w:hAnsi="Times New Roman" w:cs="Times New Roman"/>
                <w:sz w:val="28"/>
                <w:szCs w:val="28"/>
              </w:rPr>
              <w:t>. Практическая грамматика современного китайского языка. Восточная книга 2018</w:t>
            </w:r>
          </w:p>
        </w:tc>
        <w:tc>
          <w:tcPr>
            <w:tcW w:w="1346" w:type="dxa"/>
          </w:tcPr>
          <w:p w:rsidR="00F64DA9" w:rsidRPr="00601060" w:rsidRDefault="003027B7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64DA9" w:rsidRPr="00BF73CA" w:rsidRDefault="00BF7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F73CA" w:rsidRPr="00BF73CA" w:rsidTr="00F64DA9">
        <w:tc>
          <w:tcPr>
            <w:tcW w:w="532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94" w:type="dxa"/>
          </w:tcPr>
          <w:p w:rsidR="00F64DA9" w:rsidRPr="00BF73CA" w:rsidRDefault="00F64DA9" w:rsidP="00F64D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3CA">
              <w:rPr>
                <w:rFonts w:ascii="Times New Roman" w:hAnsi="Times New Roman" w:cs="Times New Roman"/>
                <w:sz w:val="28"/>
                <w:szCs w:val="28"/>
              </w:rPr>
              <w:t>С.В.Шарко</w:t>
            </w:r>
            <w:proofErr w:type="spellEnd"/>
            <w:r w:rsidRPr="00BF73CA">
              <w:rPr>
                <w:rFonts w:ascii="Times New Roman" w:hAnsi="Times New Roman" w:cs="Times New Roman"/>
                <w:sz w:val="28"/>
                <w:szCs w:val="28"/>
              </w:rPr>
              <w:t>. Практический курс грамматики китайского языка. Нобель Пресс, 2019</w:t>
            </w:r>
          </w:p>
        </w:tc>
        <w:tc>
          <w:tcPr>
            <w:tcW w:w="1346" w:type="dxa"/>
          </w:tcPr>
          <w:p w:rsidR="00F64DA9" w:rsidRPr="00601060" w:rsidRDefault="003027B7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64DA9" w:rsidRPr="00BF73CA" w:rsidRDefault="00BF7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F73CA" w:rsidRPr="00BF73CA" w:rsidTr="00F64DA9">
        <w:tc>
          <w:tcPr>
            <w:tcW w:w="532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F64DA9" w:rsidRPr="00BF73CA" w:rsidRDefault="00F64DA9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F64DA9" w:rsidRPr="00BF73CA" w:rsidRDefault="00F64DA9" w:rsidP="00F64D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3CA">
              <w:rPr>
                <w:rFonts w:ascii="Times New Roman" w:eastAsia="SimSun" w:hAnsi="Times New Roman" w:cs="Times New Roman"/>
                <w:sz w:val="28"/>
                <w:szCs w:val="28"/>
              </w:rPr>
              <w:t>Т.Л.Гурулева</w:t>
            </w:r>
            <w:proofErr w:type="spellEnd"/>
            <w:r w:rsidRPr="00BF73C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73CA">
              <w:rPr>
                <w:rFonts w:ascii="Times New Roman" w:eastAsia="SimSun" w:hAnsi="Times New Roman" w:cs="Times New Roman"/>
                <w:sz w:val="28"/>
                <w:szCs w:val="28"/>
              </w:rPr>
              <w:t>К.Цюй</w:t>
            </w:r>
            <w:proofErr w:type="spellEnd"/>
            <w:r w:rsidRPr="00BF73C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. Практический курс речевого  общения на китайском </w:t>
            </w:r>
            <w:proofErr w:type="spellStart"/>
            <w:r w:rsidRPr="00BF73CA">
              <w:rPr>
                <w:rFonts w:ascii="Times New Roman" w:eastAsia="SimSun" w:hAnsi="Times New Roman" w:cs="Times New Roman"/>
                <w:sz w:val="28"/>
                <w:szCs w:val="28"/>
              </w:rPr>
              <w:t>языке</w:t>
            </w:r>
            <w:proofErr w:type="gramStart"/>
            <w:r w:rsidRPr="00BF73CA">
              <w:rPr>
                <w:rFonts w:ascii="Times New Roman" w:eastAsia="SimSun" w:hAnsi="Times New Roman" w:cs="Times New Roman"/>
                <w:sz w:val="28"/>
                <w:szCs w:val="28"/>
              </w:rPr>
              <w:t>.У</w:t>
            </w:r>
            <w:proofErr w:type="gramEnd"/>
            <w:r w:rsidRPr="00BF73CA">
              <w:rPr>
                <w:rFonts w:ascii="Times New Roman" w:eastAsia="SimSu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BF73C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. </w:t>
            </w:r>
            <w:r w:rsidRPr="00BF73CA">
              <w:rPr>
                <w:rFonts w:ascii="Times New Roman" w:hAnsi="Times New Roman" w:cs="Times New Roman"/>
                <w:sz w:val="28"/>
                <w:szCs w:val="28"/>
              </w:rPr>
              <w:t>Восточная книга 2018</w:t>
            </w:r>
          </w:p>
        </w:tc>
        <w:tc>
          <w:tcPr>
            <w:tcW w:w="1346" w:type="dxa"/>
          </w:tcPr>
          <w:p w:rsidR="00F64DA9" w:rsidRPr="00601060" w:rsidRDefault="003027B7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64DA9" w:rsidRPr="00BF73CA" w:rsidTr="00F64DA9">
        <w:tc>
          <w:tcPr>
            <w:tcW w:w="532" w:type="dxa"/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94" w:type="dxa"/>
          </w:tcPr>
          <w:p w:rsidR="00F64DA9" w:rsidRPr="00BF73CA" w:rsidRDefault="00F64DA9" w:rsidP="00F6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</w:rPr>
              <w:t>С.Ли. Курс китайского языка “</w:t>
            </w:r>
            <w:proofErr w:type="spellStart"/>
            <w:r w:rsidRPr="00BF73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BOYAChinese</w:t>
            </w:r>
            <w:proofErr w:type="spellEnd"/>
            <w:r w:rsidRPr="00BF73CA">
              <w:rPr>
                <w:rFonts w:ascii="Times New Roman" w:hAnsi="Times New Roman" w:cs="Times New Roman"/>
                <w:sz w:val="28"/>
                <w:szCs w:val="28"/>
              </w:rPr>
              <w:t xml:space="preserve">”. Базовый уровень. </w:t>
            </w:r>
            <w:proofErr w:type="spellStart"/>
            <w:r w:rsidRPr="00BF73CA">
              <w:rPr>
                <w:rFonts w:ascii="Times New Roman" w:hAnsi="Times New Roman" w:cs="Times New Roman"/>
                <w:sz w:val="28"/>
                <w:szCs w:val="28"/>
              </w:rPr>
              <w:t>Каро</w:t>
            </w:r>
            <w:proofErr w:type="spellEnd"/>
            <w:r w:rsidRPr="00BF73CA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</w:tc>
        <w:tc>
          <w:tcPr>
            <w:tcW w:w="1346" w:type="dxa"/>
          </w:tcPr>
          <w:p w:rsidR="00F64DA9" w:rsidRPr="00601060" w:rsidRDefault="003027B7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64DA9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AC171A" w:rsidRPr="00BF73CA" w:rsidTr="00F64DA9">
        <w:tc>
          <w:tcPr>
            <w:tcW w:w="532" w:type="dxa"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AC171A" w:rsidRPr="00BF73CA" w:rsidRDefault="00AC171A" w:rsidP="00AC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 ресурстары:</w:t>
            </w:r>
          </w:p>
        </w:tc>
        <w:tc>
          <w:tcPr>
            <w:tcW w:w="1346" w:type="dxa"/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AC171A" w:rsidRPr="00BF73CA" w:rsidRDefault="00AC171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73CA" w:rsidRPr="00BF73CA" w:rsidTr="00F64DA9">
        <w:tc>
          <w:tcPr>
            <w:tcW w:w="532" w:type="dxa"/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94" w:type="dxa"/>
          </w:tcPr>
          <w:p w:rsidR="00BF73CA" w:rsidRPr="00BF73CA" w:rsidRDefault="00F710BE" w:rsidP="00BF73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BF73CA" w:rsidRPr="00BF73CA">
                <w:rPr>
                  <w:rStyle w:val="a4"/>
                  <w:rFonts w:ascii="Times New Roman" w:hAnsi="Times New Roman"/>
                  <w:sz w:val="28"/>
                  <w:szCs w:val="28"/>
                  <w:lang w:val="kk-KZ" w:eastAsia="ja-JP"/>
                </w:rPr>
                <w:t>https://bkrs.info/</w:t>
              </w:r>
            </w:hyperlink>
          </w:p>
        </w:tc>
        <w:tc>
          <w:tcPr>
            <w:tcW w:w="1346" w:type="dxa"/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73CA" w:rsidRPr="00BF73CA" w:rsidTr="00BF73CA">
        <w:tc>
          <w:tcPr>
            <w:tcW w:w="533" w:type="dxa"/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97" w:type="dxa"/>
          </w:tcPr>
          <w:p w:rsidR="00BF73CA" w:rsidRPr="00BF73CA" w:rsidRDefault="00F710BE" w:rsidP="00BF73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BF73CA" w:rsidRPr="00BF73C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https://zhonga.ru/</w:t>
              </w:r>
            </w:hyperlink>
          </w:p>
        </w:tc>
        <w:tc>
          <w:tcPr>
            <w:tcW w:w="1346" w:type="dxa"/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73CA" w:rsidRPr="00BF73CA" w:rsidTr="00BF73CA">
        <w:tc>
          <w:tcPr>
            <w:tcW w:w="533" w:type="dxa"/>
          </w:tcPr>
          <w:p w:rsidR="00BF73CA" w:rsidRPr="00BF73CA" w:rsidRDefault="00BF73CA" w:rsidP="00BF7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97" w:type="dxa"/>
          </w:tcPr>
          <w:p w:rsidR="00BF73CA" w:rsidRPr="00BF73CA" w:rsidRDefault="00F710BE" w:rsidP="00BF73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BF73CA" w:rsidRPr="00BF73C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https://zhongwen.com</w:t>
              </w:r>
            </w:hyperlink>
          </w:p>
        </w:tc>
        <w:tc>
          <w:tcPr>
            <w:tcW w:w="1346" w:type="dxa"/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73CA" w:rsidRPr="003027B7" w:rsidTr="00BF73CA">
        <w:tc>
          <w:tcPr>
            <w:tcW w:w="533" w:type="dxa"/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97" w:type="dxa"/>
          </w:tcPr>
          <w:p w:rsidR="00BF73CA" w:rsidRPr="00BF73CA" w:rsidRDefault="00F710BE" w:rsidP="00782A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BF73CA" w:rsidRPr="00BF73CA">
                <w:rPr>
                  <w:rStyle w:val="a4"/>
                  <w:rFonts w:ascii="Times New Roman" w:hAnsi="Times New Roman"/>
                  <w:sz w:val="28"/>
                  <w:szCs w:val="28"/>
                  <w:lang w:val="kk-KZ"/>
                </w:rPr>
                <w:t>https://shufazidian.com/s.php</w:t>
              </w:r>
            </w:hyperlink>
          </w:p>
        </w:tc>
        <w:tc>
          <w:tcPr>
            <w:tcW w:w="1346" w:type="dxa"/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F73CA" w:rsidRPr="00BF73CA" w:rsidRDefault="00BF73CA" w:rsidP="00AC1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C171A" w:rsidRPr="00BF73CA" w:rsidRDefault="00AC171A" w:rsidP="00AC171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C171A" w:rsidRPr="00BF73CA" w:rsidSect="001C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4A7E"/>
    <w:multiLevelType w:val="hybridMultilevel"/>
    <w:tmpl w:val="FB56B0CE"/>
    <w:lvl w:ilvl="0" w:tplc="804C5772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C171A"/>
    <w:rsid w:val="001C4704"/>
    <w:rsid w:val="003027B7"/>
    <w:rsid w:val="005678E7"/>
    <w:rsid w:val="00601060"/>
    <w:rsid w:val="0076751C"/>
    <w:rsid w:val="00AC171A"/>
    <w:rsid w:val="00BF73CA"/>
    <w:rsid w:val="00F460EB"/>
    <w:rsid w:val="00F64DA9"/>
    <w:rsid w:val="00F710BE"/>
    <w:rsid w:val="00FC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73C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5" Type="http://schemas.openxmlformats.org/officeDocument/2006/relationships/hyperlink" Target="https://bkr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2021-09-29T07:11:00Z</dcterms:created>
  <dcterms:modified xsi:type="dcterms:W3CDTF">2022-01-11T05:08:00Z</dcterms:modified>
</cp:coreProperties>
</file>